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5BA" w:rsidRDefault="005D070C" w:rsidP="00A80E3B">
      <w:pPr>
        <w:pStyle w:val="a5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004596" cy="2495550"/>
            <wp:effectExtent l="0" t="0" r="0" b="0"/>
            <wp:wrapSquare wrapText="bothSides"/>
            <wp:docPr id="1" name="Рисунок 1" descr="C:\Users\User\Downloads\WvqBIlOOKuV3_JTHDjPl8nwNPqnmRcVC0RDad8Qf2sotCWTucJZZRDVFYTOCgElv0AtFtLM59A7q825PWyTKvK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WvqBIlOOKuV3_JTHDjPl8nwNPqnmRcVC0RDad8Qf2sotCWTucJZZRDVFYTOCgElv0AtFtLM59A7q825PWyTKvKiZ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596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3642">
        <w:t xml:space="preserve">                            </w:t>
      </w:r>
      <w:r w:rsidR="002455BA">
        <w:rPr>
          <w:rFonts w:ascii="Liberation Serif" w:hAnsi="Liberation Serif" w:cs="Liberation Serif"/>
          <w:color w:val="000000"/>
          <w:sz w:val="27"/>
          <w:szCs w:val="27"/>
        </w:rPr>
        <w:t xml:space="preserve">Министерство образования и молодежной политики Свердловской области </w:t>
      </w:r>
      <w:r w:rsidR="002455BA">
        <w:rPr>
          <w:rFonts w:ascii="Liberation Serif" w:hAnsi="Liberation Serif" w:cs="Liberation Serif"/>
          <w:sz w:val="27"/>
          <w:szCs w:val="27"/>
        </w:rPr>
        <w:t>информирует, что Общероссийской общественной детско-юношеской организацией по пропаганде безопасности дорожного движения «Юные инспекторы движения» разработаны информационные карточки по безопасности       дорожного       движения, а также плакаты с акцентированием внимания на факторах риска, способствующих возникновению ДТП с участием детей.</w:t>
      </w:r>
      <w:r w:rsidR="00A80E3B">
        <w:rPr>
          <w:rFonts w:ascii="Liberation Serif" w:hAnsi="Liberation Serif" w:cs="Liberation Serif"/>
          <w:sz w:val="27"/>
          <w:szCs w:val="27"/>
        </w:rPr>
        <w:t xml:space="preserve"> </w:t>
      </w:r>
      <w:bookmarkStart w:id="0" w:name="_GoBack"/>
      <w:bookmarkEnd w:id="0"/>
    </w:p>
    <w:p w:rsidR="002455BA" w:rsidRDefault="002455BA" w:rsidP="002455BA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Материалы доступны для скачивания и использования в работе по ссылкам:</w:t>
      </w:r>
    </w:p>
    <w:p w:rsidR="002455BA" w:rsidRDefault="00A80E3B" w:rsidP="002455BA">
      <w:pPr>
        <w:shd w:val="clear" w:color="auto" w:fill="FFFFFF"/>
        <w:tabs>
          <w:tab w:val="left" w:pos="7968"/>
        </w:tabs>
        <w:ind w:firstLine="709"/>
        <w:jc w:val="both"/>
      </w:pPr>
      <w:hyperlink r:id="rId6" w:history="1">
        <w:r w:rsidR="002455BA">
          <w:rPr>
            <w:rStyle w:val="a3"/>
            <w:rFonts w:ascii="Liberation Serif" w:hAnsi="Liberation Serif" w:cs="Liberation Serif"/>
            <w:sz w:val="27"/>
            <w:szCs w:val="27"/>
          </w:rPr>
          <w:t>https://disk.yandex.ru/d/yzofMMUkV7msAg</w:t>
        </w:r>
      </w:hyperlink>
      <w:r w:rsidR="002455BA">
        <w:rPr>
          <w:rFonts w:ascii="Liberation Serif" w:hAnsi="Liberation Serif" w:cs="Liberation Serif"/>
          <w:sz w:val="27"/>
          <w:szCs w:val="27"/>
        </w:rPr>
        <w:t>;</w:t>
      </w:r>
    </w:p>
    <w:p w:rsidR="002455BA" w:rsidRDefault="002455BA" w:rsidP="002455BA">
      <w:pPr>
        <w:shd w:val="clear" w:color="auto" w:fill="FFFFFF"/>
        <w:tabs>
          <w:tab w:val="left" w:pos="7968"/>
        </w:tabs>
        <w:ind w:firstLine="709"/>
        <w:jc w:val="both"/>
      </w:pPr>
      <w:hyperlink r:id="rId7" w:history="1">
        <w:r>
          <w:rPr>
            <w:rStyle w:val="a3"/>
            <w:rFonts w:ascii="Liberation Serif" w:hAnsi="Liberation Serif" w:cs="Liberation Serif"/>
            <w:sz w:val="27"/>
            <w:szCs w:val="27"/>
          </w:rPr>
          <w:t>https://disk.yandex.ru/d/6paODPc1yfvjSg</w:t>
        </w:r>
      </w:hyperlink>
      <w:r>
        <w:rPr>
          <w:rFonts w:ascii="Liberation Serif" w:hAnsi="Liberation Serif" w:cs="Liberation Serif"/>
          <w:sz w:val="27"/>
          <w:szCs w:val="27"/>
        </w:rPr>
        <w:t>.</w:t>
      </w:r>
    </w:p>
    <w:p w:rsidR="002455BA" w:rsidRDefault="002455BA" w:rsidP="002455BA">
      <w:pPr>
        <w:shd w:val="clear" w:color="auto" w:fill="FFFFFF"/>
        <w:tabs>
          <w:tab w:val="left" w:pos="7968"/>
        </w:tabs>
        <w:jc w:val="both"/>
        <w:rPr>
          <w:rFonts w:ascii="Liberation Serif" w:hAnsi="Liberation Serif" w:cs="Liberation Serif"/>
          <w:sz w:val="27"/>
          <w:szCs w:val="27"/>
        </w:rPr>
      </w:pPr>
    </w:p>
    <w:p w:rsidR="002455BA" w:rsidRDefault="002455BA"/>
    <w:sectPr w:rsidR="00245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C43"/>
    <w:rsid w:val="00013642"/>
    <w:rsid w:val="002455BA"/>
    <w:rsid w:val="00417C43"/>
    <w:rsid w:val="005D070C"/>
    <w:rsid w:val="00A80E3B"/>
    <w:rsid w:val="00EB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14B25"/>
  <w15:chartTrackingRefBased/>
  <w15:docId w15:val="{73514CEE-B179-467A-8B5D-2EB4CBBB4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455B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455BA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455BA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unhideWhenUsed/>
    <w:rsid w:val="005D070C"/>
    <w:pPr>
      <w:suppressAutoHyphens w:val="0"/>
      <w:autoSpaceDN/>
      <w:spacing w:before="100" w:beforeAutospacing="1" w:after="100" w:afterAutospacing="1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sk.yandex.ru/d/6paODPc1yfvjS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isk.yandex.ru/d/yzofMMUkV7msA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ED05C-DFDF-4F2B-BA85-82A3320F6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2024-10-10T10:11:00Z</dcterms:created>
  <dcterms:modified xsi:type="dcterms:W3CDTF">2025-12-24T10:26:00Z</dcterms:modified>
</cp:coreProperties>
</file>