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51246B" w:rsidP="00512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Уважаемые педагоги!</w:t>
      </w:r>
    </w:p>
    <w:p w:rsidR="0051246B" w:rsidRPr="004D3C48" w:rsidRDefault="0051246B" w:rsidP="00512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Для успешного перехода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 новую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51246B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ую</w:t>
      </w:r>
      <w:r w:rsidRPr="00512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ую.</w:t>
      </w:r>
      <w:r w:rsidRPr="00512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512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вам необходимо повысить уровень профессионализма  в процессе участия в различного рода мероприятиях.</w:t>
      </w:r>
    </w:p>
    <w:p w:rsidR="0051246B" w:rsidRDefault="0051246B" w:rsidP="00512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246B" w:rsidRPr="0051246B" w:rsidRDefault="0051246B" w:rsidP="00512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Президент Российской Федерации В.В. Путин обозначил ключевые задачи              по развитию инфраструктуры дошкольного образования: к концу 2023 года все дети в возрасте до 3 лет должны быть охвачены местами в яслях, будет взят курс                      на обновление образовательных пространств в детских садах.</w:t>
      </w:r>
    </w:p>
    <w:p w:rsidR="0051246B" w:rsidRPr="0051246B" w:rsidRDefault="0051246B" w:rsidP="00512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2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28.12.2022 г. была законодательно зарегистрирована новая федеральная образовательная программа дошкольного образования </w:t>
      </w:r>
      <w:proofErr w:type="spellStart"/>
      <w:r w:rsidRPr="0051246B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Минпросвещения</w:t>
      </w:r>
      <w:proofErr w:type="spellEnd"/>
      <w:r w:rsidRPr="00512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(далее – Федеральная программа ДО) – один из основополагающих документов всей системы дошкольного образования. Текст документа доступен на официальном интернет-портале: </w:t>
      </w:r>
      <w:hyperlink r:id="rId4" w:history="1">
        <w:r w:rsidRPr="0051246B">
          <w:rPr>
            <w:rFonts w:ascii="Times New Roman" w:eastAsia="Times New Roman" w:hAnsi="Times New Roman" w:cs="Times New Roman"/>
            <w:color w:val="2E74B5"/>
            <w:sz w:val="28"/>
            <w:szCs w:val="20"/>
            <w:u w:val="single"/>
            <w:lang w:val="en-US" w:eastAsia="ru-RU"/>
          </w:rPr>
          <w:t>https</w:t>
        </w:r>
        <w:r w:rsidRPr="0051246B">
          <w:rPr>
            <w:rFonts w:ascii="Times New Roman" w:eastAsia="Times New Roman" w:hAnsi="Times New Roman" w:cs="Times New Roman"/>
            <w:color w:val="2E74B5"/>
            <w:sz w:val="28"/>
            <w:szCs w:val="20"/>
            <w:u w:val="single"/>
            <w:lang w:eastAsia="ru-RU"/>
          </w:rPr>
          <w:t>://</w:t>
        </w:r>
        <w:proofErr w:type="spellStart"/>
        <w:r w:rsidRPr="0051246B">
          <w:rPr>
            <w:rFonts w:ascii="Times New Roman" w:eastAsia="Times New Roman" w:hAnsi="Times New Roman" w:cs="Times New Roman"/>
            <w:color w:val="2E74B5"/>
            <w:sz w:val="28"/>
            <w:szCs w:val="20"/>
            <w:u w:val="single"/>
            <w:lang w:eastAsia="ru-RU"/>
          </w:rPr>
          <w:t>ПорталПросвещения.РФ</w:t>
        </w:r>
        <w:proofErr w:type="spellEnd"/>
      </w:hyperlink>
      <w:r w:rsidRPr="00512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Здесь же в разделе «Дошкольное 2023» открыта возможность подачи заявок для изучения материалов и </w:t>
      </w:r>
      <w:proofErr w:type="spellStart"/>
      <w:r w:rsidRPr="0051246B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видеолекций</w:t>
      </w:r>
      <w:proofErr w:type="spellEnd"/>
      <w:r w:rsidRPr="00512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актуальным темам для успешного внедрения Федеральной программы ДО.                 По результатам изучения материалов предоставляется удостоверение повышения квалификации. </w:t>
      </w:r>
      <w:r w:rsidRPr="00512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тем: </w:t>
      </w:r>
    </w:p>
    <w:p w:rsidR="0051246B" w:rsidRPr="0051246B" w:rsidRDefault="0051246B" w:rsidP="00512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1246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- «</w:t>
      </w:r>
      <w:hyperlink r:id="rId5" w:tgtFrame="_blank" w:history="1">
        <w:r w:rsidRPr="0051246B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shd w:val="clear" w:color="auto" w:fill="FFFFFF"/>
            <w:lang w:eastAsia="ru-RU"/>
          </w:rPr>
          <w:t>Ключевые компетенции воспитателя как основа успешного внедрения новой федеральной образовательной программы дошкольного образования 2023</w:t>
        </w:r>
      </w:hyperlink>
      <w:r w:rsidRPr="0051246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»;</w:t>
      </w:r>
      <w:r w:rsidRPr="005124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51246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ab/>
        <w:t>- «</w:t>
      </w:r>
      <w:hyperlink r:id="rId6" w:tgtFrame="_blank" w:history="1">
        <w:r w:rsidRPr="0051246B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shd w:val="clear" w:color="auto" w:fill="FFFFFF"/>
            <w:lang w:eastAsia="ru-RU"/>
          </w:rPr>
          <w:t xml:space="preserve">Успех каждого ребёнка как педагогический подход в дошкольном образовании. Обзор мероприятий </w:t>
        </w:r>
        <w:proofErr w:type="spellStart"/>
        <w:r w:rsidRPr="0051246B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shd w:val="clear" w:color="auto" w:fill="FFFFFF"/>
            <w:lang w:eastAsia="ru-RU"/>
          </w:rPr>
          <w:t>Минпросвещения</w:t>
        </w:r>
        <w:proofErr w:type="spellEnd"/>
        <w:r w:rsidRPr="0051246B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shd w:val="clear" w:color="auto" w:fill="FFFFFF"/>
            <w:lang w:eastAsia="ru-RU"/>
          </w:rPr>
          <w:t xml:space="preserve"> РФ в 2023 году (Год педагога             и наставника)</w:t>
        </w:r>
      </w:hyperlink>
      <w:r w:rsidRPr="0051246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»</w:t>
      </w:r>
      <w:r w:rsidRPr="005124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51246B" w:rsidRPr="0051246B" w:rsidRDefault="0051246B" w:rsidP="0051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1246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ab/>
        <w:t>- «</w:t>
      </w:r>
      <w:hyperlink r:id="rId7" w:tgtFrame="_blank" w:history="1">
        <w:r w:rsidRPr="0051246B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shd w:val="clear" w:color="auto" w:fill="FFFFFF"/>
            <w:lang w:eastAsia="ru-RU"/>
          </w:rPr>
          <w:t>Формы и методы психологического сопровождения в практике воспитателей детского сада во взаимосвязи с концепцией развития психологической службы до 2025 года</w:t>
        </w:r>
      </w:hyperlink>
      <w:r w:rsidRPr="0051246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»</w:t>
      </w:r>
      <w:r w:rsidRPr="005124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51246B" w:rsidRPr="0051246B" w:rsidRDefault="0051246B" w:rsidP="00512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2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2023 год объявлен в России Годом педагога и наставника (Указ Президента Российской Федерации от 27.06.2022г. № 401).</w:t>
      </w:r>
    </w:p>
    <w:p w:rsidR="0051246B" w:rsidRPr="0051246B" w:rsidRDefault="0051246B" w:rsidP="00512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2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Важным направлением развития отечественного образования является ориентация на поиск, поддержку и распространения передового практического опыта на всех уровнях образования. Детские сады последовательно работают                над реализацией ФГОС ДО. Итоги этой деятельности были подведены на </w:t>
      </w:r>
      <w:r w:rsidRPr="00512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512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Всероссийском съезде работников дошкольного образования. Ключевая идея: развитие дошкольных образовательных учреждений, активизация методической работы с педагогическими кадрами, поиск ее новых форм и методов, отвечающих потребностям современной дошкольной педагогики. Для педагогических работников подготовлен цикл лекций и методических материалов, с которыми можно ознакомиться на информационно-методической площадке «Система Образования РФ», оформив заявку в разделе «Дошкольное образование 2023». </w:t>
      </w:r>
    </w:p>
    <w:p w:rsidR="0051246B" w:rsidRPr="0051246B" w:rsidRDefault="0051246B" w:rsidP="0051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4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3) </w:t>
      </w:r>
      <w:proofErr w:type="spellStart"/>
      <w:r w:rsidRPr="0051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Минпросвещением</w:t>
      </w:r>
      <w:proofErr w:type="spellEnd"/>
      <w:r w:rsidRPr="0051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разработаны рекомендации по формированию инфраструктуры дошкольных образовательных организаций и </w:t>
      </w:r>
      <w:r w:rsidRPr="0051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комплектации учебно-методических материалов в целях реализации образовательных программ дошкольного образования (далее – Рекомендации). Рекомендации разработаны                  с учетом требований к Федеральной программе ДО и к ФГОС ДО. В рекомендациях представлено: </w:t>
      </w:r>
    </w:p>
    <w:p w:rsidR="0051246B" w:rsidRPr="0051246B" w:rsidRDefault="0051246B" w:rsidP="0051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нормативная база;</w:t>
      </w:r>
    </w:p>
    <w:p w:rsidR="0051246B" w:rsidRPr="0051246B" w:rsidRDefault="0051246B" w:rsidP="0051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рекомендации по построени</w:t>
      </w:r>
      <w:bookmarkStart w:id="0" w:name="_GoBack"/>
      <w:bookmarkEnd w:id="0"/>
      <w:r w:rsidRPr="0051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внутренней инфраструктуры ДОУ: варианты организации развивающей предметно-пространственной среды, центры                            с описанием, критерии оценки РППС;</w:t>
      </w:r>
    </w:p>
    <w:p w:rsidR="0051246B" w:rsidRPr="0051246B" w:rsidRDefault="0051246B" w:rsidP="0051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примерный перечень материалов, оборудования, средств обучения                      по общим помещениям, залам, кабинетам, группам (по возрастам), по </w:t>
      </w:r>
      <w:proofErr w:type="gramStart"/>
      <w:r w:rsidRPr="0051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спортивным  и</w:t>
      </w:r>
      <w:proofErr w:type="gramEnd"/>
      <w:r w:rsidRPr="0051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игровым площадкам на территории ДОУ; </w:t>
      </w:r>
    </w:p>
    <w:p w:rsidR="0051246B" w:rsidRPr="0051246B" w:rsidRDefault="0051246B" w:rsidP="0051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примерные формы и содержание методической работы по повышению профессиональной компетентности педагогов. </w:t>
      </w:r>
    </w:p>
    <w:p w:rsidR="0051246B" w:rsidRPr="0051246B" w:rsidRDefault="0051246B" w:rsidP="0051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рекомендациями можно ознакомиться по ссылке:  </w:t>
      </w:r>
    </w:p>
    <w:p w:rsidR="0051246B" w:rsidRPr="0051246B" w:rsidRDefault="0051246B" w:rsidP="00512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hyperlink r:id="rId8" w:history="1">
        <w:r w:rsidRPr="005124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https://docs.edu.gov.ru/document/f4f7837770384bfa1faa1827ec8d72d4/</w:t>
        </w:r>
      </w:hyperlink>
      <w:r w:rsidRPr="005124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7C4B06" w:rsidRPr="004D3C48" w:rsidRDefault="007C4B06" w:rsidP="004D3C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4B06" w:rsidRPr="004D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A6"/>
    <w:rsid w:val="00283AE3"/>
    <w:rsid w:val="004D3C48"/>
    <w:rsid w:val="0051246B"/>
    <w:rsid w:val="007C4B06"/>
    <w:rsid w:val="0087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A50B"/>
  <w15:chartTrackingRefBased/>
  <w15:docId w15:val="{18A39A9A-7361-43CB-8867-C7A32F9F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3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f4f7837770384bfa1faa1827ec8d72d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ejaporccgdjdpj4jre.xn--p1ai/lenta/news/category=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ejaporccgdjdpj4jre.xn--p1ai/lenta/news/category=59" TargetMode="External"/><Relationship Id="rId5" Type="http://schemas.openxmlformats.org/officeDocument/2006/relationships/hyperlink" Target="https://xn--80aejaporccgdjdpj4jre.xn--p1ai/lenta/news/category=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&#1055;&#1086;&#1088;&#1090;&#1072;&#1083;&#1055;&#1088;&#1086;&#1089;&#1074;&#1077;&#1097;&#1077;&#1085;&#1080;&#1103;.&#1056;&#1060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2023-02-13T08:46:00Z</cp:lastPrinted>
  <dcterms:created xsi:type="dcterms:W3CDTF">2023-02-10T04:18:00Z</dcterms:created>
  <dcterms:modified xsi:type="dcterms:W3CDTF">2023-02-13T08:58:00Z</dcterms:modified>
</cp:coreProperties>
</file>